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AD" w:rsidRPr="00DE2ACD" w:rsidRDefault="00707660" w:rsidP="00DE2AC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E2ACD">
        <w:rPr>
          <w:b/>
          <w:sz w:val="24"/>
          <w:szCs w:val="24"/>
        </w:rPr>
        <w:t>COURSES AVAILABLE TO GRADE 10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2880"/>
        <w:gridCol w:w="1440"/>
      </w:tblGrid>
      <w:tr w:rsidR="00011F8C" w:rsidTr="00DE2ACD">
        <w:tc>
          <w:tcPr>
            <w:tcW w:w="4380" w:type="dxa"/>
          </w:tcPr>
          <w:p w:rsidR="00011F8C" w:rsidRPr="00DE2ACD" w:rsidRDefault="00011F8C" w:rsidP="00DE2ACD">
            <w:pPr>
              <w:jc w:val="center"/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SUBJECT AREA/COURSE</w:t>
            </w:r>
          </w:p>
        </w:tc>
        <w:tc>
          <w:tcPr>
            <w:tcW w:w="2880" w:type="dxa"/>
          </w:tcPr>
          <w:p w:rsidR="00011F8C" w:rsidRPr="00DE2ACD" w:rsidRDefault="00011F8C" w:rsidP="00DE2ACD">
            <w:pPr>
              <w:jc w:val="center"/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GRADE 10</w:t>
            </w:r>
          </w:p>
        </w:tc>
        <w:tc>
          <w:tcPr>
            <w:tcW w:w="1440" w:type="dxa"/>
          </w:tcPr>
          <w:p w:rsidR="00011F8C" w:rsidRPr="00DE2ACD" w:rsidRDefault="00011F8C" w:rsidP="00DE2ACD">
            <w:pPr>
              <w:jc w:val="center"/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GRADE 11</w:t>
            </w:r>
          </w:p>
        </w:tc>
      </w:tr>
      <w:tr w:rsidR="00707660" w:rsidTr="00DE2ACD">
        <w:tc>
          <w:tcPr>
            <w:tcW w:w="4380" w:type="dxa"/>
          </w:tcPr>
          <w:p w:rsidR="00707660" w:rsidRPr="00DE2ACD" w:rsidRDefault="00707660">
            <w:p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The Arts – Drama</w:t>
            </w:r>
          </w:p>
        </w:tc>
        <w:tc>
          <w:tcPr>
            <w:tcW w:w="2880" w:type="dxa"/>
          </w:tcPr>
          <w:p w:rsidR="00707660" w:rsidRDefault="0070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ADA2O</w:t>
            </w:r>
          </w:p>
        </w:tc>
        <w:tc>
          <w:tcPr>
            <w:tcW w:w="1440" w:type="dxa"/>
          </w:tcPr>
          <w:p w:rsidR="00707660" w:rsidRDefault="00707660">
            <w:pPr>
              <w:rPr>
                <w:sz w:val="24"/>
                <w:szCs w:val="24"/>
              </w:rPr>
            </w:pPr>
          </w:p>
        </w:tc>
      </w:tr>
      <w:tr w:rsidR="00707660" w:rsidTr="00DE2ACD">
        <w:tc>
          <w:tcPr>
            <w:tcW w:w="4380" w:type="dxa"/>
          </w:tcPr>
          <w:p w:rsidR="00707660" w:rsidRPr="00DE2ACD" w:rsidRDefault="00707660" w:rsidP="00707660">
            <w:p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 xml:space="preserve">                   Music</w:t>
            </w:r>
          </w:p>
        </w:tc>
        <w:tc>
          <w:tcPr>
            <w:tcW w:w="2880" w:type="dxa"/>
          </w:tcPr>
          <w:p w:rsidR="00707660" w:rsidRDefault="0070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AMI2O</w:t>
            </w:r>
          </w:p>
          <w:p w:rsidR="00707660" w:rsidRDefault="0070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AMI2OR (Band)</w:t>
            </w:r>
          </w:p>
        </w:tc>
        <w:tc>
          <w:tcPr>
            <w:tcW w:w="1440" w:type="dxa"/>
          </w:tcPr>
          <w:p w:rsidR="00707660" w:rsidRDefault="00707660">
            <w:pPr>
              <w:rPr>
                <w:sz w:val="24"/>
                <w:szCs w:val="24"/>
              </w:rPr>
            </w:pPr>
          </w:p>
        </w:tc>
      </w:tr>
      <w:tr w:rsidR="00707660" w:rsidTr="00DE2ACD">
        <w:tc>
          <w:tcPr>
            <w:tcW w:w="4380" w:type="dxa"/>
          </w:tcPr>
          <w:p w:rsidR="00707660" w:rsidRPr="00DE2ACD" w:rsidRDefault="00707660">
            <w:p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 xml:space="preserve">                   Visual Arts</w:t>
            </w:r>
          </w:p>
        </w:tc>
        <w:tc>
          <w:tcPr>
            <w:tcW w:w="2880" w:type="dxa"/>
          </w:tcPr>
          <w:p w:rsidR="00707660" w:rsidRDefault="0070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AVI2O</w:t>
            </w:r>
          </w:p>
        </w:tc>
        <w:tc>
          <w:tcPr>
            <w:tcW w:w="1440" w:type="dxa"/>
          </w:tcPr>
          <w:p w:rsidR="00707660" w:rsidRDefault="00707660">
            <w:pPr>
              <w:rPr>
                <w:sz w:val="24"/>
                <w:szCs w:val="24"/>
              </w:rPr>
            </w:pPr>
          </w:p>
        </w:tc>
      </w:tr>
      <w:tr w:rsidR="00707660" w:rsidTr="00DE2ACD">
        <w:tc>
          <w:tcPr>
            <w:tcW w:w="4380" w:type="dxa"/>
          </w:tcPr>
          <w:p w:rsidR="00707660" w:rsidRPr="00DE2ACD" w:rsidRDefault="00707660">
            <w:p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Business – Info &amp; Communications</w:t>
            </w:r>
          </w:p>
        </w:tc>
        <w:tc>
          <w:tcPr>
            <w:tcW w:w="2880" w:type="dxa"/>
          </w:tcPr>
          <w:p w:rsidR="00707660" w:rsidRDefault="0070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BTT2O (2017-18)</w:t>
            </w:r>
          </w:p>
        </w:tc>
        <w:tc>
          <w:tcPr>
            <w:tcW w:w="1440" w:type="dxa"/>
          </w:tcPr>
          <w:p w:rsidR="00707660" w:rsidRDefault="00707660">
            <w:pPr>
              <w:rPr>
                <w:sz w:val="24"/>
                <w:szCs w:val="24"/>
              </w:rPr>
            </w:pPr>
          </w:p>
        </w:tc>
      </w:tr>
      <w:tr w:rsidR="00707660" w:rsidTr="00DE2ACD">
        <w:tc>
          <w:tcPr>
            <w:tcW w:w="4380" w:type="dxa"/>
          </w:tcPr>
          <w:p w:rsidR="00707660" w:rsidRPr="00DE2ACD" w:rsidRDefault="00707660">
            <w:p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 xml:space="preserve">                    Intro to Business</w:t>
            </w:r>
          </w:p>
        </w:tc>
        <w:tc>
          <w:tcPr>
            <w:tcW w:w="2880" w:type="dxa"/>
          </w:tcPr>
          <w:p w:rsidR="00707660" w:rsidRDefault="0070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BBI2O (2018-19)</w:t>
            </w:r>
          </w:p>
        </w:tc>
        <w:tc>
          <w:tcPr>
            <w:tcW w:w="1440" w:type="dxa"/>
          </w:tcPr>
          <w:p w:rsidR="00707660" w:rsidRDefault="00707660">
            <w:pPr>
              <w:rPr>
                <w:sz w:val="24"/>
                <w:szCs w:val="24"/>
              </w:rPr>
            </w:pPr>
          </w:p>
        </w:tc>
      </w:tr>
      <w:tr w:rsidR="00707660" w:rsidTr="00DE2ACD">
        <w:tc>
          <w:tcPr>
            <w:tcW w:w="4380" w:type="dxa"/>
          </w:tcPr>
          <w:p w:rsidR="00707660" w:rsidRPr="00DE2ACD" w:rsidRDefault="00707660">
            <w:p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 xml:space="preserve">                    Accounting</w:t>
            </w:r>
          </w:p>
        </w:tc>
        <w:tc>
          <w:tcPr>
            <w:tcW w:w="2880" w:type="dxa"/>
          </w:tcPr>
          <w:p w:rsidR="00707660" w:rsidRDefault="007076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7660" w:rsidRDefault="000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BAF3M</w:t>
            </w:r>
          </w:p>
        </w:tc>
      </w:tr>
      <w:tr w:rsidR="00707660" w:rsidTr="00DE2ACD">
        <w:tc>
          <w:tcPr>
            <w:tcW w:w="4380" w:type="dxa"/>
          </w:tcPr>
          <w:p w:rsidR="00011F8C" w:rsidRPr="00DE2ACD" w:rsidRDefault="00011F8C">
            <w:p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 xml:space="preserve">Canadian and World Studies </w:t>
            </w:r>
          </w:p>
          <w:p w:rsidR="00707660" w:rsidRPr="00DE2ACD" w:rsidRDefault="00707660" w:rsidP="00011F8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880" w:type="dxa"/>
          </w:tcPr>
          <w:p w:rsidR="00707660" w:rsidRDefault="0070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CHC2P (Applied)</w:t>
            </w:r>
          </w:p>
          <w:p w:rsidR="00707660" w:rsidRDefault="00707660" w:rsidP="0070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CHC2D (Academic)</w:t>
            </w:r>
          </w:p>
          <w:p w:rsidR="00FD07A0" w:rsidRDefault="00FD07A0" w:rsidP="0070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CHC2L (Locally Developed)</w:t>
            </w:r>
          </w:p>
        </w:tc>
        <w:tc>
          <w:tcPr>
            <w:tcW w:w="1440" w:type="dxa"/>
          </w:tcPr>
          <w:p w:rsidR="00707660" w:rsidRDefault="00707660">
            <w:pPr>
              <w:rPr>
                <w:sz w:val="24"/>
                <w:szCs w:val="24"/>
              </w:rPr>
            </w:pPr>
          </w:p>
        </w:tc>
      </w:tr>
      <w:tr w:rsidR="00707660" w:rsidTr="00DE2ACD">
        <w:tc>
          <w:tcPr>
            <w:tcW w:w="4380" w:type="dxa"/>
          </w:tcPr>
          <w:p w:rsidR="00707660" w:rsidRPr="00DE2ACD" w:rsidRDefault="00707660" w:rsidP="00011F8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Civics (0.5 credit)</w:t>
            </w:r>
          </w:p>
        </w:tc>
        <w:tc>
          <w:tcPr>
            <w:tcW w:w="2880" w:type="dxa"/>
          </w:tcPr>
          <w:p w:rsidR="00707660" w:rsidRDefault="0070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CHV2O</w:t>
            </w:r>
          </w:p>
        </w:tc>
        <w:tc>
          <w:tcPr>
            <w:tcW w:w="1440" w:type="dxa"/>
          </w:tcPr>
          <w:p w:rsidR="00707660" w:rsidRDefault="00707660">
            <w:pPr>
              <w:rPr>
                <w:sz w:val="24"/>
                <w:szCs w:val="24"/>
              </w:rPr>
            </w:pPr>
          </w:p>
        </w:tc>
      </w:tr>
      <w:tr w:rsidR="00707660" w:rsidTr="00DE2ACD">
        <w:tc>
          <w:tcPr>
            <w:tcW w:w="4380" w:type="dxa"/>
          </w:tcPr>
          <w:p w:rsidR="00707660" w:rsidRPr="00DE2ACD" w:rsidRDefault="00011F8C" w:rsidP="00011F8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Physical Geography</w:t>
            </w:r>
          </w:p>
        </w:tc>
        <w:tc>
          <w:tcPr>
            <w:tcW w:w="2880" w:type="dxa"/>
          </w:tcPr>
          <w:p w:rsidR="00707660" w:rsidRDefault="007076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7660" w:rsidRDefault="000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CGF3M</w:t>
            </w:r>
          </w:p>
        </w:tc>
      </w:tr>
      <w:tr w:rsidR="00707660" w:rsidTr="00DE2ACD">
        <w:tc>
          <w:tcPr>
            <w:tcW w:w="4380" w:type="dxa"/>
          </w:tcPr>
          <w:p w:rsidR="00707660" w:rsidRDefault="00011F8C">
            <w:p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English – Compulsory English</w:t>
            </w:r>
          </w:p>
          <w:p w:rsidR="00F36BD1" w:rsidRDefault="00F36BD1">
            <w:pPr>
              <w:rPr>
                <w:b/>
                <w:sz w:val="24"/>
                <w:szCs w:val="24"/>
              </w:rPr>
            </w:pPr>
          </w:p>
          <w:p w:rsidR="00F36BD1" w:rsidRDefault="00F36BD1" w:rsidP="00F36BD1">
            <w:pPr>
              <w:rPr>
                <w:b/>
                <w:sz w:val="24"/>
                <w:szCs w:val="24"/>
              </w:rPr>
            </w:pPr>
          </w:p>
          <w:p w:rsidR="00F36BD1" w:rsidRPr="00F36BD1" w:rsidRDefault="00F36BD1" w:rsidP="00F36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F36BD1">
              <w:rPr>
                <w:b/>
                <w:sz w:val="24"/>
                <w:szCs w:val="24"/>
              </w:rPr>
              <w:t>Elective English</w:t>
            </w:r>
            <w:r>
              <w:rPr>
                <w:b/>
                <w:sz w:val="24"/>
                <w:szCs w:val="24"/>
              </w:rPr>
              <w:t xml:space="preserve"> – Media English</w:t>
            </w:r>
          </w:p>
        </w:tc>
        <w:tc>
          <w:tcPr>
            <w:tcW w:w="2880" w:type="dxa"/>
          </w:tcPr>
          <w:p w:rsidR="00707660" w:rsidRDefault="000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ENG2P (Applied)</w:t>
            </w:r>
          </w:p>
          <w:p w:rsidR="00011F8C" w:rsidRDefault="000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ENG2D (Academic)</w:t>
            </w:r>
          </w:p>
          <w:p w:rsidR="00011F8C" w:rsidRDefault="000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ENG2L (Locally Developed)</w:t>
            </w:r>
          </w:p>
        </w:tc>
        <w:tc>
          <w:tcPr>
            <w:tcW w:w="1440" w:type="dxa"/>
          </w:tcPr>
          <w:p w:rsidR="00707660" w:rsidRDefault="00707660">
            <w:pPr>
              <w:rPr>
                <w:sz w:val="24"/>
                <w:szCs w:val="24"/>
              </w:rPr>
            </w:pPr>
          </w:p>
          <w:p w:rsidR="00F36BD1" w:rsidRDefault="00F36BD1">
            <w:pPr>
              <w:rPr>
                <w:sz w:val="24"/>
                <w:szCs w:val="24"/>
              </w:rPr>
            </w:pPr>
          </w:p>
          <w:p w:rsidR="00F36BD1" w:rsidRDefault="00F36BD1">
            <w:pPr>
              <w:rPr>
                <w:sz w:val="24"/>
                <w:szCs w:val="24"/>
              </w:rPr>
            </w:pPr>
          </w:p>
          <w:p w:rsidR="00F36BD1" w:rsidRDefault="00F3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EMS3O</w:t>
            </w:r>
          </w:p>
        </w:tc>
      </w:tr>
      <w:tr w:rsidR="00707660" w:rsidTr="00DE2ACD">
        <w:tc>
          <w:tcPr>
            <w:tcW w:w="4380" w:type="dxa"/>
          </w:tcPr>
          <w:p w:rsidR="00707660" w:rsidRPr="00DE2ACD" w:rsidRDefault="00011F8C">
            <w:p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French</w:t>
            </w:r>
          </w:p>
        </w:tc>
        <w:tc>
          <w:tcPr>
            <w:tcW w:w="2880" w:type="dxa"/>
          </w:tcPr>
          <w:p w:rsidR="00707660" w:rsidRDefault="000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FSF2D (Academic)</w:t>
            </w:r>
          </w:p>
        </w:tc>
        <w:tc>
          <w:tcPr>
            <w:tcW w:w="1440" w:type="dxa"/>
          </w:tcPr>
          <w:p w:rsidR="00707660" w:rsidRDefault="00707660">
            <w:pPr>
              <w:rPr>
                <w:sz w:val="24"/>
                <w:szCs w:val="24"/>
              </w:rPr>
            </w:pPr>
          </w:p>
        </w:tc>
      </w:tr>
      <w:tr w:rsidR="00707660" w:rsidTr="00DE2ACD">
        <w:tc>
          <w:tcPr>
            <w:tcW w:w="4380" w:type="dxa"/>
          </w:tcPr>
          <w:p w:rsidR="00707660" w:rsidRPr="00DE2ACD" w:rsidRDefault="00011F8C">
            <w:p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 xml:space="preserve">Guidance and Career Education </w:t>
            </w:r>
          </w:p>
          <w:p w:rsidR="00011F8C" w:rsidRPr="00DE2ACD" w:rsidRDefault="00011F8C" w:rsidP="00011F8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Careers (0.5 credit)</w:t>
            </w:r>
          </w:p>
        </w:tc>
        <w:tc>
          <w:tcPr>
            <w:tcW w:w="2880" w:type="dxa"/>
          </w:tcPr>
          <w:p w:rsidR="00707660" w:rsidRDefault="000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GLC2O</w:t>
            </w:r>
          </w:p>
        </w:tc>
        <w:tc>
          <w:tcPr>
            <w:tcW w:w="1440" w:type="dxa"/>
          </w:tcPr>
          <w:p w:rsidR="00707660" w:rsidRDefault="00707660">
            <w:pPr>
              <w:rPr>
                <w:sz w:val="24"/>
                <w:szCs w:val="24"/>
              </w:rPr>
            </w:pPr>
          </w:p>
        </w:tc>
      </w:tr>
      <w:tr w:rsidR="00707660" w:rsidTr="00DE2ACD">
        <w:tc>
          <w:tcPr>
            <w:tcW w:w="4380" w:type="dxa"/>
          </w:tcPr>
          <w:p w:rsidR="00707660" w:rsidRPr="00DE2ACD" w:rsidRDefault="00011F8C">
            <w:p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 xml:space="preserve">Health and Physical Education </w:t>
            </w:r>
          </w:p>
        </w:tc>
        <w:tc>
          <w:tcPr>
            <w:tcW w:w="2880" w:type="dxa"/>
          </w:tcPr>
          <w:p w:rsidR="00707660" w:rsidRDefault="000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PPL2OM (Male)</w:t>
            </w:r>
          </w:p>
          <w:p w:rsidR="00011F8C" w:rsidRDefault="000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PPL2OF (Female)</w:t>
            </w:r>
          </w:p>
        </w:tc>
        <w:tc>
          <w:tcPr>
            <w:tcW w:w="1440" w:type="dxa"/>
          </w:tcPr>
          <w:p w:rsidR="00707660" w:rsidRDefault="00707660">
            <w:pPr>
              <w:rPr>
                <w:sz w:val="24"/>
                <w:szCs w:val="24"/>
              </w:rPr>
            </w:pPr>
          </w:p>
        </w:tc>
      </w:tr>
      <w:tr w:rsidR="00707660" w:rsidTr="00DE2ACD">
        <w:tc>
          <w:tcPr>
            <w:tcW w:w="4380" w:type="dxa"/>
          </w:tcPr>
          <w:p w:rsidR="00707660" w:rsidRPr="00DE2ACD" w:rsidRDefault="00011F8C">
            <w:p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Healthy  Living and Fitness</w:t>
            </w:r>
          </w:p>
        </w:tc>
        <w:tc>
          <w:tcPr>
            <w:tcW w:w="2880" w:type="dxa"/>
          </w:tcPr>
          <w:p w:rsidR="00707660" w:rsidRDefault="007076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7660" w:rsidRDefault="000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PAF3O</w:t>
            </w:r>
          </w:p>
        </w:tc>
      </w:tr>
      <w:tr w:rsidR="00707660" w:rsidTr="00DE2ACD">
        <w:tc>
          <w:tcPr>
            <w:tcW w:w="4380" w:type="dxa"/>
          </w:tcPr>
          <w:p w:rsidR="00707660" w:rsidRPr="00DE2ACD" w:rsidRDefault="00011F8C">
            <w:p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2880" w:type="dxa"/>
          </w:tcPr>
          <w:p w:rsidR="00707660" w:rsidRDefault="000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MFM2P (Applied)</w:t>
            </w:r>
          </w:p>
          <w:p w:rsidR="00011F8C" w:rsidRDefault="000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MPM2D (Academic)</w:t>
            </w:r>
          </w:p>
          <w:p w:rsidR="00011F8C" w:rsidRDefault="000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MAT2L (Locally Developed)</w:t>
            </w:r>
          </w:p>
        </w:tc>
        <w:tc>
          <w:tcPr>
            <w:tcW w:w="1440" w:type="dxa"/>
          </w:tcPr>
          <w:p w:rsidR="00707660" w:rsidRDefault="00707660">
            <w:pPr>
              <w:rPr>
                <w:sz w:val="24"/>
                <w:szCs w:val="24"/>
              </w:rPr>
            </w:pPr>
          </w:p>
        </w:tc>
      </w:tr>
      <w:tr w:rsidR="00707660" w:rsidTr="00DE2ACD">
        <w:tc>
          <w:tcPr>
            <w:tcW w:w="4380" w:type="dxa"/>
          </w:tcPr>
          <w:p w:rsidR="00707660" w:rsidRPr="00DE2ACD" w:rsidRDefault="00011F8C">
            <w:p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880" w:type="dxa"/>
          </w:tcPr>
          <w:p w:rsidR="00707660" w:rsidRDefault="000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SNC2P (Applied)</w:t>
            </w:r>
          </w:p>
          <w:p w:rsidR="00011F8C" w:rsidRDefault="000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SNC2D (Academic)</w:t>
            </w:r>
          </w:p>
          <w:p w:rsidR="00011F8C" w:rsidRDefault="000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SNC2L (Locally Developed)</w:t>
            </w:r>
          </w:p>
        </w:tc>
        <w:tc>
          <w:tcPr>
            <w:tcW w:w="1440" w:type="dxa"/>
          </w:tcPr>
          <w:p w:rsidR="00707660" w:rsidRDefault="00707660">
            <w:pPr>
              <w:rPr>
                <w:sz w:val="24"/>
                <w:szCs w:val="24"/>
              </w:rPr>
            </w:pPr>
          </w:p>
        </w:tc>
      </w:tr>
      <w:tr w:rsidR="00707660" w:rsidTr="00DE2ACD">
        <w:tc>
          <w:tcPr>
            <w:tcW w:w="4380" w:type="dxa"/>
          </w:tcPr>
          <w:p w:rsidR="00707660" w:rsidRPr="00DE2ACD" w:rsidRDefault="00011F8C">
            <w:p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Social Science and Humanities</w:t>
            </w:r>
          </w:p>
          <w:p w:rsidR="00011F8C" w:rsidRPr="00DE2ACD" w:rsidRDefault="00011F8C" w:rsidP="00011F8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Foods</w:t>
            </w:r>
          </w:p>
        </w:tc>
        <w:tc>
          <w:tcPr>
            <w:tcW w:w="2880" w:type="dxa"/>
          </w:tcPr>
          <w:p w:rsidR="00707660" w:rsidRDefault="00707660">
            <w:pPr>
              <w:rPr>
                <w:sz w:val="24"/>
                <w:szCs w:val="24"/>
              </w:rPr>
            </w:pPr>
          </w:p>
          <w:p w:rsidR="00011F8C" w:rsidRDefault="000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HFN2O</w:t>
            </w:r>
          </w:p>
        </w:tc>
        <w:tc>
          <w:tcPr>
            <w:tcW w:w="1440" w:type="dxa"/>
          </w:tcPr>
          <w:p w:rsidR="00707660" w:rsidRDefault="00707660">
            <w:pPr>
              <w:rPr>
                <w:sz w:val="24"/>
                <w:szCs w:val="24"/>
              </w:rPr>
            </w:pPr>
          </w:p>
        </w:tc>
      </w:tr>
      <w:tr w:rsidR="00707660" w:rsidTr="00DE2ACD">
        <w:tc>
          <w:tcPr>
            <w:tcW w:w="4380" w:type="dxa"/>
          </w:tcPr>
          <w:p w:rsidR="00707660" w:rsidRPr="00DE2ACD" w:rsidRDefault="00011F8C" w:rsidP="00011F8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Parenting (2017-18)</w:t>
            </w:r>
          </w:p>
        </w:tc>
        <w:tc>
          <w:tcPr>
            <w:tcW w:w="2880" w:type="dxa"/>
          </w:tcPr>
          <w:p w:rsidR="00707660" w:rsidRDefault="0070766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7660" w:rsidRDefault="000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HPC3O</w:t>
            </w:r>
          </w:p>
        </w:tc>
      </w:tr>
      <w:tr w:rsidR="00707660" w:rsidTr="00DE2ACD">
        <w:tc>
          <w:tcPr>
            <w:tcW w:w="4380" w:type="dxa"/>
          </w:tcPr>
          <w:p w:rsidR="00707660" w:rsidRPr="00DE2ACD" w:rsidRDefault="00011F8C">
            <w:p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Technological Education</w:t>
            </w:r>
          </w:p>
          <w:p w:rsidR="00011F8C" w:rsidRPr="00DE2ACD" w:rsidRDefault="00011F8C" w:rsidP="00011F8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Construction</w:t>
            </w:r>
          </w:p>
        </w:tc>
        <w:tc>
          <w:tcPr>
            <w:tcW w:w="2880" w:type="dxa"/>
          </w:tcPr>
          <w:p w:rsidR="00707660" w:rsidRDefault="00707660">
            <w:pPr>
              <w:rPr>
                <w:sz w:val="24"/>
                <w:szCs w:val="24"/>
              </w:rPr>
            </w:pPr>
          </w:p>
          <w:p w:rsidR="00011F8C" w:rsidRDefault="00011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TCJ2O</w:t>
            </w:r>
          </w:p>
        </w:tc>
        <w:tc>
          <w:tcPr>
            <w:tcW w:w="1440" w:type="dxa"/>
          </w:tcPr>
          <w:p w:rsidR="00707660" w:rsidRDefault="00707660">
            <w:pPr>
              <w:rPr>
                <w:sz w:val="24"/>
                <w:szCs w:val="24"/>
              </w:rPr>
            </w:pPr>
          </w:p>
        </w:tc>
      </w:tr>
      <w:tr w:rsidR="00011F8C" w:rsidTr="00DE2ACD">
        <w:tc>
          <w:tcPr>
            <w:tcW w:w="4380" w:type="dxa"/>
          </w:tcPr>
          <w:p w:rsidR="00011F8C" w:rsidRPr="00DE2ACD" w:rsidRDefault="00011F8C" w:rsidP="00011F8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Green Industries</w:t>
            </w:r>
            <w:r w:rsidR="00DE2ACD" w:rsidRPr="00DE2AC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DE2ACD" w:rsidRPr="00DE2ACD">
              <w:rPr>
                <w:b/>
                <w:sz w:val="24"/>
                <w:szCs w:val="24"/>
              </w:rPr>
              <w:t>Hort</w:t>
            </w:r>
            <w:proofErr w:type="spellEnd"/>
            <w:r w:rsidR="00DE2ACD" w:rsidRPr="00DE2AC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011F8C" w:rsidRDefault="00DE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THJ2O</w:t>
            </w:r>
          </w:p>
        </w:tc>
        <w:tc>
          <w:tcPr>
            <w:tcW w:w="1440" w:type="dxa"/>
          </w:tcPr>
          <w:p w:rsidR="00011F8C" w:rsidRDefault="00011F8C">
            <w:pPr>
              <w:rPr>
                <w:sz w:val="24"/>
                <w:szCs w:val="24"/>
              </w:rPr>
            </w:pPr>
          </w:p>
        </w:tc>
      </w:tr>
      <w:tr w:rsidR="00011F8C" w:rsidTr="00DE2ACD">
        <w:tc>
          <w:tcPr>
            <w:tcW w:w="4380" w:type="dxa"/>
          </w:tcPr>
          <w:p w:rsidR="00011F8C" w:rsidRPr="00DE2ACD" w:rsidRDefault="00DE2ACD" w:rsidP="00DE2AC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Manufacturing</w:t>
            </w:r>
          </w:p>
        </w:tc>
        <w:tc>
          <w:tcPr>
            <w:tcW w:w="2880" w:type="dxa"/>
          </w:tcPr>
          <w:p w:rsidR="00011F8C" w:rsidRDefault="00DE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TMJ2O</w:t>
            </w:r>
          </w:p>
        </w:tc>
        <w:tc>
          <w:tcPr>
            <w:tcW w:w="1440" w:type="dxa"/>
          </w:tcPr>
          <w:p w:rsidR="00011F8C" w:rsidRDefault="00011F8C">
            <w:pPr>
              <w:rPr>
                <w:sz w:val="24"/>
                <w:szCs w:val="24"/>
              </w:rPr>
            </w:pPr>
          </w:p>
        </w:tc>
      </w:tr>
      <w:tr w:rsidR="00011F8C" w:rsidTr="00DE2ACD">
        <w:tc>
          <w:tcPr>
            <w:tcW w:w="4380" w:type="dxa"/>
          </w:tcPr>
          <w:p w:rsidR="00011F8C" w:rsidRPr="00DE2ACD" w:rsidRDefault="00DE2ACD" w:rsidP="00DE2AC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Transportation</w:t>
            </w:r>
          </w:p>
        </w:tc>
        <w:tc>
          <w:tcPr>
            <w:tcW w:w="2880" w:type="dxa"/>
          </w:tcPr>
          <w:p w:rsidR="00011F8C" w:rsidRDefault="00DE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TTJ2O</w:t>
            </w:r>
          </w:p>
        </w:tc>
        <w:tc>
          <w:tcPr>
            <w:tcW w:w="1440" w:type="dxa"/>
          </w:tcPr>
          <w:p w:rsidR="00011F8C" w:rsidRDefault="00011F8C">
            <w:pPr>
              <w:rPr>
                <w:sz w:val="24"/>
                <w:szCs w:val="24"/>
              </w:rPr>
            </w:pPr>
          </w:p>
        </w:tc>
      </w:tr>
      <w:tr w:rsidR="00DE2ACD" w:rsidTr="00DE2ACD">
        <w:tc>
          <w:tcPr>
            <w:tcW w:w="4380" w:type="dxa"/>
          </w:tcPr>
          <w:p w:rsidR="00DE2ACD" w:rsidRPr="00DE2ACD" w:rsidRDefault="00DE2ACD" w:rsidP="00DE2AC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Technological Design</w:t>
            </w:r>
          </w:p>
        </w:tc>
        <w:tc>
          <w:tcPr>
            <w:tcW w:w="2880" w:type="dxa"/>
          </w:tcPr>
          <w:p w:rsidR="00DE2ACD" w:rsidRDefault="00DE2A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E2ACD" w:rsidRDefault="00DE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TDJ3M</w:t>
            </w:r>
          </w:p>
        </w:tc>
      </w:tr>
      <w:tr w:rsidR="00DE2ACD" w:rsidTr="00DE2ACD">
        <w:tc>
          <w:tcPr>
            <w:tcW w:w="4380" w:type="dxa"/>
          </w:tcPr>
          <w:p w:rsidR="00DE2ACD" w:rsidRPr="00DE2ACD" w:rsidRDefault="00DE2ACD" w:rsidP="00DE2AC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Communications</w:t>
            </w:r>
          </w:p>
        </w:tc>
        <w:tc>
          <w:tcPr>
            <w:tcW w:w="2880" w:type="dxa"/>
          </w:tcPr>
          <w:p w:rsidR="00DE2ACD" w:rsidRDefault="00DE2A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E2ACD" w:rsidRDefault="00DE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TGJ3M</w:t>
            </w:r>
          </w:p>
        </w:tc>
      </w:tr>
      <w:tr w:rsidR="00DE2ACD" w:rsidTr="00DE2ACD">
        <w:tc>
          <w:tcPr>
            <w:tcW w:w="4380" w:type="dxa"/>
          </w:tcPr>
          <w:p w:rsidR="00DE2ACD" w:rsidRPr="00DE2ACD" w:rsidRDefault="00DE2ACD" w:rsidP="00DE2AC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E2ACD">
              <w:rPr>
                <w:b/>
                <w:sz w:val="24"/>
                <w:szCs w:val="24"/>
              </w:rPr>
              <w:t>Welding</w:t>
            </w:r>
          </w:p>
        </w:tc>
        <w:tc>
          <w:tcPr>
            <w:tcW w:w="2880" w:type="dxa"/>
          </w:tcPr>
          <w:p w:rsidR="00DE2ACD" w:rsidRDefault="00DE2AC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E2ACD" w:rsidRDefault="00DE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TMJ3E</w:t>
            </w:r>
          </w:p>
        </w:tc>
      </w:tr>
    </w:tbl>
    <w:p w:rsidR="00707660" w:rsidRDefault="00707660">
      <w:pPr>
        <w:rPr>
          <w:sz w:val="24"/>
          <w:szCs w:val="24"/>
        </w:rPr>
      </w:pPr>
    </w:p>
    <w:p w:rsidR="004B419D" w:rsidRPr="004B419D" w:rsidRDefault="004B419D">
      <w:pPr>
        <w:rPr>
          <w:b/>
          <w:sz w:val="24"/>
          <w:szCs w:val="24"/>
        </w:rPr>
      </w:pPr>
      <w:r w:rsidRPr="004B419D">
        <w:rPr>
          <w:b/>
          <w:sz w:val="24"/>
          <w:szCs w:val="24"/>
        </w:rPr>
        <w:t>Students MUST take a credit in:  English, Math, Science History and Civics/Careers.</w:t>
      </w:r>
    </w:p>
    <w:p w:rsidR="004B419D" w:rsidRPr="004B419D" w:rsidRDefault="004B419D">
      <w:pPr>
        <w:rPr>
          <w:b/>
          <w:sz w:val="24"/>
          <w:szCs w:val="24"/>
        </w:rPr>
      </w:pPr>
      <w:r w:rsidRPr="004B419D">
        <w:rPr>
          <w:b/>
          <w:sz w:val="24"/>
          <w:szCs w:val="24"/>
        </w:rPr>
        <w:t>Students are allowed 3 elective credits.</w:t>
      </w:r>
    </w:p>
    <w:p w:rsidR="004B419D" w:rsidRPr="00707660" w:rsidRDefault="004B419D">
      <w:pPr>
        <w:rPr>
          <w:sz w:val="24"/>
          <w:szCs w:val="24"/>
        </w:rPr>
      </w:pPr>
    </w:p>
    <w:sectPr w:rsidR="004B419D" w:rsidRPr="00707660" w:rsidSect="004B4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99E"/>
    <w:multiLevelType w:val="hybridMultilevel"/>
    <w:tmpl w:val="B81ED88E"/>
    <w:lvl w:ilvl="0" w:tplc="0A14008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C71797"/>
    <w:multiLevelType w:val="hybridMultilevel"/>
    <w:tmpl w:val="3526766C"/>
    <w:lvl w:ilvl="0" w:tplc="6B2E30C4">
      <w:start w:val="2"/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549F1499"/>
    <w:multiLevelType w:val="hybridMultilevel"/>
    <w:tmpl w:val="F376BC76"/>
    <w:lvl w:ilvl="0" w:tplc="A9AE16CC">
      <w:start w:val="2"/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60"/>
    <w:rsid w:val="00011F8C"/>
    <w:rsid w:val="00425BE4"/>
    <w:rsid w:val="004B419D"/>
    <w:rsid w:val="00707660"/>
    <w:rsid w:val="00DE2ACD"/>
    <w:rsid w:val="00F25618"/>
    <w:rsid w:val="00F36BD1"/>
    <w:rsid w:val="00F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E322F-C044-4B9E-9839-39600798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Barbara (9930)</dc:creator>
  <cp:lastModifiedBy>Dave Burke</cp:lastModifiedBy>
  <cp:revision>2</cp:revision>
  <cp:lastPrinted>2017-02-01T15:48:00Z</cp:lastPrinted>
  <dcterms:created xsi:type="dcterms:W3CDTF">2017-09-18T01:54:00Z</dcterms:created>
  <dcterms:modified xsi:type="dcterms:W3CDTF">2017-09-18T01:54:00Z</dcterms:modified>
</cp:coreProperties>
</file>